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AE4764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AE4764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22D34007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1D4C0604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88F8725" w14:textId="77777777" w:rsidR="00357089" w:rsidRPr="00AE4764" w:rsidRDefault="00357089" w:rsidP="00CB4170">
      <w:pPr>
        <w:spacing w:after="0"/>
        <w:jc w:val="both"/>
        <w:rPr>
          <w:rFonts w:ascii="Times New Roman" w:hAnsi="Times New Roman" w:cs="Mitra"/>
          <w:color w:val="000000"/>
          <w:sz w:val="20"/>
          <w:szCs w:val="18"/>
          <w:rtl/>
        </w:rPr>
      </w:pPr>
    </w:p>
    <w:p w14:paraId="0540590E" w14:textId="77777777" w:rsidR="001E274E" w:rsidRPr="00AE4764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</w:p>
    <w:p w14:paraId="10A533EC" w14:textId="77777777" w:rsidR="001E274E" w:rsidRDefault="001E274E" w:rsidP="00CB4170">
      <w:pPr>
        <w:spacing w:after="0"/>
        <w:jc w:val="both"/>
        <w:rPr>
          <w:rFonts w:ascii="Times New Roman" w:hAnsi="Times New Roman" w:cs="Nazanin"/>
          <w:color w:val="0F243E" w:themeColor="text2" w:themeShade="80"/>
          <w:sz w:val="20"/>
          <w:szCs w:val="20"/>
          <w:rtl/>
        </w:rPr>
      </w:pPr>
    </w:p>
    <w:p w14:paraId="2CC5A34D" w14:textId="77777777" w:rsidR="001E274E" w:rsidRDefault="001E274E" w:rsidP="00CB4170">
      <w:pPr>
        <w:bidi/>
        <w:spacing w:after="0"/>
        <w:jc w:val="center"/>
        <w:rPr>
          <w:rFonts w:ascii="Times New Roman" w:hAnsi="Times New Roman" w:cs="Nazanin"/>
          <w:color w:val="0F243E" w:themeColor="text2" w:themeShade="80"/>
          <w:sz w:val="20"/>
          <w:szCs w:val="16"/>
          <w:rtl/>
        </w:rPr>
      </w:pPr>
      <w:r w:rsidRPr="00E34DD8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معاونت آموزشي</w:t>
      </w:r>
    </w:p>
    <w:p w14:paraId="35168E26" w14:textId="77777777" w:rsidR="00881520" w:rsidRDefault="001E274E" w:rsidP="00CB4170">
      <w:pPr>
        <w:bidi/>
        <w:spacing w:after="0"/>
        <w:jc w:val="center"/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</w:pPr>
      <w:r w:rsidRPr="00AE4764"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t>مركز مطالعات و توسعه آموزش علوم پزشک</w:t>
      </w:r>
      <w:r w:rsidRPr="00AE4764"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ی</w:t>
      </w:r>
    </w:p>
    <w:p w14:paraId="3D582517" w14:textId="77777777" w:rsidR="00130CCA" w:rsidRPr="00AE4764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واحد برنامه</w:t>
      </w:r>
      <w:r>
        <w:rPr>
          <w:rFonts w:ascii="Times New Roman" w:hAnsi="Times New Roman" w:cs="B Nazanin"/>
          <w:color w:val="0F243E" w:themeColor="text2" w:themeShade="80"/>
          <w:sz w:val="20"/>
          <w:szCs w:val="20"/>
          <w:rtl/>
        </w:rPr>
        <w:softHyphen/>
      </w:r>
      <w:r>
        <w:rPr>
          <w:rFonts w:ascii="Times New Roman" w:hAnsi="Times New Roman" w:cs="B Nazanin" w:hint="cs"/>
          <w:color w:val="0F243E" w:themeColor="text2" w:themeShade="80"/>
          <w:sz w:val="20"/>
          <w:szCs w:val="20"/>
          <w:rtl/>
        </w:rPr>
        <w:t>ریزی آموزشی</w:t>
      </w:r>
    </w:p>
    <w:p w14:paraId="7993C2A9" w14:textId="77777777" w:rsidR="00357089" w:rsidRPr="00AE4764" w:rsidRDefault="00357089" w:rsidP="00CB4170">
      <w:pPr>
        <w:spacing w:after="0"/>
        <w:jc w:val="center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349FCF65" w14:textId="77777777" w:rsidR="001E274E" w:rsidRDefault="001E274E" w:rsidP="00CB4170">
      <w:pPr>
        <w:bidi/>
        <w:spacing w:after="0"/>
        <w:jc w:val="both"/>
        <w:rPr>
          <w:rFonts w:ascii="Times New Roman" w:hAnsi="Times New Roman" w:cs="B Titr"/>
          <w:sz w:val="20"/>
          <w:szCs w:val="28"/>
          <w:rtl/>
          <w:lang w:bidi="fa-IR"/>
        </w:rPr>
      </w:pPr>
    </w:p>
    <w:p w14:paraId="71E43539" w14:textId="77777777" w:rsidR="00881520" w:rsidRPr="00AE4764" w:rsidRDefault="00F378AD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AE4764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AE4764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  <w:r w:rsidR="00AB3BAC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2"/>
      </w:r>
    </w:p>
    <w:p w14:paraId="5ADABC3F" w14:textId="77777777" w:rsidR="007E604E" w:rsidRPr="00AE4764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1474B680" w14:textId="77777777" w:rsidR="00711C82" w:rsidRDefault="00AE6C53" w:rsidP="00CB4170">
      <w:pPr>
        <w:bidi/>
        <w:spacing w:after="0"/>
        <w:jc w:val="both"/>
        <w:rPr>
          <w:rFonts w:ascii="Times New Roman" w:hAnsi="Times New Roman" w:cs="IranNastaliq"/>
          <w:bCs/>
          <w:sz w:val="20"/>
          <w:szCs w:val="32"/>
          <w:lang w:bidi="fa-IR"/>
        </w:rPr>
      </w:pPr>
      <w:r w:rsidRPr="00AE4764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</w:p>
    <w:p w14:paraId="5C89F868" w14:textId="77777777" w:rsidR="00993245" w:rsidRPr="00A5292F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5A171364" w:rsidR="0099324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2313F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8579CD" w:rsidRPr="008579CD">
        <w:rPr>
          <w:rFonts w:hint="cs"/>
          <w:rtl/>
        </w:rPr>
        <w:t xml:space="preserve"> </w:t>
      </w:r>
      <w:r w:rsidR="008579CD" w:rsidRPr="008579CD">
        <w:rPr>
          <w:rFonts w:ascii="Times New Roman" w:hAnsi="Times New Roman" w:cs="B Nazanin" w:hint="cs"/>
          <w:sz w:val="20"/>
          <w:szCs w:val="28"/>
          <w:rtl/>
          <w:lang w:bidi="fa-IR"/>
        </w:rPr>
        <w:t>بیماری</w:t>
      </w:r>
      <w:r w:rsidR="008579CD" w:rsidRPr="008579CD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8579CD" w:rsidRPr="008579CD">
        <w:rPr>
          <w:rFonts w:ascii="Times New Roman" w:hAnsi="Times New Roman" w:cs="B Nazanin" w:hint="cs"/>
          <w:sz w:val="20"/>
          <w:szCs w:val="28"/>
          <w:rtl/>
          <w:lang w:bidi="fa-IR"/>
        </w:rPr>
        <w:t>های</w:t>
      </w:r>
      <w:r w:rsidR="008579CD" w:rsidRPr="008579CD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8579CD" w:rsidRPr="008579CD">
        <w:rPr>
          <w:rFonts w:ascii="Times New Roman" w:hAnsi="Times New Roman" w:cs="B Nazanin" w:hint="cs"/>
          <w:sz w:val="20"/>
          <w:szCs w:val="28"/>
          <w:rtl/>
          <w:lang w:bidi="fa-IR"/>
        </w:rPr>
        <w:t>زنان</w:t>
      </w:r>
      <w:r w:rsidR="008579CD" w:rsidRPr="008579CD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8579CD" w:rsidRPr="008579CD">
        <w:rPr>
          <w:rFonts w:ascii="Times New Roman" w:hAnsi="Times New Roman" w:cs="B Nazanin" w:hint="cs"/>
          <w:sz w:val="20"/>
          <w:szCs w:val="28"/>
          <w:rtl/>
          <w:lang w:bidi="fa-IR"/>
        </w:rPr>
        <w:t>و</w:t>
      </w:r>
      <w:r w:rsidR="008579CD" w:rsidRPr="008579CD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8579CD" w:rsidRPr="008579CD">
        <w:rPr>
          <w:rFonts w:ascii="Times New Roman" w:hAnsi="Times New Roman" w:cs="B Nazanin" w:hint="cs"/>
          <w:sz w:val="20"/>
          <w:szCs w:val="28"/>
          <w:rtl/>
          <w:lang w:bidi="fa-IR"/>
        </w:rPr>
        <w:t>ناباروری</w:t>
      </w:r>
    </w:p>
    <w:p w14:paraId="3BE85335" w14:textId="35A760AE" w:rsidR="00993245" w:rsidRPr="00872C1B" w:rsidRDefault="00993245" w:rsidP="00A2377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8579C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بیمارستان امام خمینی</w:t>
      </w:r>
      <w:r w:rsidR="00A2377A">
        <w:rPr>
          <w:rFonts w:ascii="Times New Roman" w:hAnsi="Times New Roman" w:cs="B Nazanin" w:hint="cs"/>
          <w:sz w:val="20"/>
          <w:szCs w:val="28"/>
          <w:rtl/>
          <w:lang w:bidi="fa-IR"/>
        </w:rPr>
        <w:t>، بیمارستان یاس</w:t>
      </w:r>
    </w:p>
    <w:p w14:paraId="5ACCE701" w14:textId="5D6ACB86" w:rsidR="00993245" w:rsidRDefault="00993245" w:rsidP="00A2377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E34DD8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E34DD8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8579CD" w:rsidRPr="008579CD">
        <w:rPr>
          <w:rFonts w:hint="cs"/>
          <w:rtl/>
        </w:rPr>
        <w:t xml:space="preserve"> </w:t>
      </w:r>
      <w:r w:rsidR="008579CD" w:rsidRPr="008579CD">
        <w:rPr>
          <w:rFonts w:ascii="Times New Roman" w:hAnsi="Times New Roman" w:cs="B Nazanin" w:hint="cs"/>
          <w:sz w:val="20"/>
          <w:szCs w:val="28"/>
          <w:rtl/>
          <w:lang w:bidi="fa-IR"/>
        </w:rPr>
        <w:t>گروه</w:t>
      </w:r>
      <w:r w:rsidR="008579CD" w:rsidRPr="008579CD">
        <w:rPr>
          <w:rFonts w:ascii="Times New Roman" w:hAnsi="Times New Roman" w:cs="B Nazanin"/>
          <w:sz w:val="20"/>
          <w:szCs w:val="28"/>
          <w:rtl/>
          <w:lang w:bidi="fa-IR"/>
        </w:rPr>
        <w:t xml:space="preserve"> </w:t>
      </w:r>
      <w:r w:rsidR="00A2377A">
        <w:rPr>
          <w:rFonts w:ascii="Times New Roman" w:hAnsi="Times New Roman" w:cs="B Nazanin" w:hint="cs"/>
          <w:sz w:val="20"/>
          <w:szCs w:val="28"/>
          <w:rtl/>
          <w:lang w:bidi="fa-IR"/>
        </w:rPr>
        <w:t>مامایی و سلامت باروری</w:t>
      </w:r>
    </w:p>
    <w:p w14:paraId="01C6E789" w14:textId="15321435" w:rsidR="00993245" w:rsidRPr="00872C1B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8579C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دامغانیان</w:t>
      </w:r>
    </w:p>
    <w:p w14:paraId="46AD21E6" w14:textId="77753F16" w:rsidR="00993245" w:rsidRPr="00872C1B" w:rsidRDefault="00993245" w:rsidP="000749E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8579C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دامغانیان</w:t>
      </w:r>
      <w:r w:rsidR="00A2377A">
        <w:rPr>
          <w:rFonts w:ascii="Times New Roman" w:hAnsi="Times New Roman" w:cs="B Nazanin" w:hint="cs"/>
          <w:sz w:val="20"/>
          <w:szCs w:val="28"/>
          <w:rtl/>
          <w:lang w:bidi="fa-IR"/>
        </w:rPr>
        <w:t>، دکتر اسدی</w:t>
      </w:r>
    </w:p>
    <w:p w14:paraId="7AFA580F" w14:textId="60E6A657" w:rsidR="00993245" w:rsidRPr="00872C1B" w:rsidRDefault="00993245" w:rsidP="00A2377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اطلاعات 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تماس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</w:t>
      </w:r>
      <w:r w:rsidR="00FF521C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8579C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</w:t>
      </w:r>
      <w:r w:rsidR="00A2377A">
        <w:rPr>
          <w:rFonts w:ascii="Times New Roman" w:hAnsi="Times New Roman" w:cs="B Nazanin" w:hint="cs"/>
          <w:sz w:val="20"/>
          <w:szCs w:val="28"/>
          <w:rtl/>
          <w:lang w:bidi="fa-IR"/>
        </w:rPr>
        <w:t>61054215</w:t>
      </w:r>
    </w:p>
    <w:p w14:paraId="711130AE" w14:textId="0057E4ED" w:rsidR="007D4D72" w:rsidRDefault="00993245" w:rsidP="00BA565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</w:t>
      </w:r>
      <w:r>
        <w:rPr>
          <w:rFonts w:ascii="Times New Roman" w:hAnsi="Times New Roman" w:cs="B Nazanin" w:hint="cs"/>
          <w:sz w:val="20"/>
          <w:szCs w:val="28"/>
          <w:rtl/>
          <w:lang w:bidi="fa-IR"/>
        </w:rPr>
        <w:t>دوره</w:t>
      </w:r>
      <w:r w:rsidRPr="00872C1B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: </w:t>
      </w:r>
      <w:r w:rsidR="00BA565C">
        <w:rPr>
          <w:rFonts w:ascii="Times New Roman" w:hAnsi="Times New Roman" w:cs="B Nazanin" w:hint="cs"/>
          <w:sz w:val="20"/>
          <w:szCs w:val="28"/>
          <w:rtl/>
          <w:lang w:bidi="fa-IR"/>
        </w:rPr>
        <w:t>2</w:t>
      </w:r>
      <w:bookmarkStart w:id="0" w:name="_GoBack"/>
      <w:bookmarkEnd w:id="0"/>
      <w:r w:rsidR="00A2377A">
        <w:rPr>
          <w:rFonts w:ascii="Times New Roman" w:hAnsi="Times New Roman" w:cs="B Nazanin" w:hint="cs"/>
          <w:sz w:val="20"/>
          <w:szCs w:val="28"/>
          <w:rtl/>
          <w:lang w:bidi="fa-IR"/>
        </w:rPr>
        <w:t>0</w:t>
      </w:r>
      <w:r w:rsidR="008579CD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روز</w:t>
      </w:r>
    </w:p>
    <w:p w14:paraId="0B79D1FC" w14:textId="77777777" w:rsidR="0099324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A5292F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مرور اجمالی/ 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A5292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2D14CF41" w14:textId="632C4475" w:rsidR="00993245" w:rsidRPr="00735849" w:rsidRDefault="008579CD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آشنایی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فراگیران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زنان،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نازایی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اصول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تشخیص،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درمان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مراقبت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مربوط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آن</w:t>
      </w:r>
    </w:p>
    <w:p w14:paraId="353D0813" w14:textId="1C3BADC9" w:rsidR="002234CF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A5292F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3"/>
      </w:r>
      <w:r w:rsidR="00655AB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780CB78" w14:textId="77777777" w:rsidR="008579CD" w:rsidRPr="00735849" w:rsidRDefault="008579CD" w:rsidP="00735849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تشخیص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حالات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سلامت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</w:p>
    <w:p w14:paraId="230AA8BE" w14:textId="77777777" w:rsidR="008579CD" w:rsidRPr="00735849" w:rsidRDefault="008579CD" w:rsidP="00735849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تشخیص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  <w:r w:rsidRPr="00735849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17FC9E1F" w14:textId="6AF83519" w:rsidR="002234CF" w:rsidRPr="00735849" w:rsidRDefault="008579CD" w:rsidP="008579C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توانایی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تصمیم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گیری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مناسب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انتخاب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اولویت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تشخیصی،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درمانی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مراقبتی</w:t>
      </w:r>
    </w:p>
    <w:p w14:paraId="5A574B41" w14:textId="40561994" w:rsidR="00993245" w:rsidRPr="007D345C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4"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B115DB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B115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31EAC62" w14:textId="35F28377" w:rsidR="00993245" w:rsidRPr="00735849" w:rsidRDefault="008579CD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گروههای کوچک</w:t>
      </w:r>
    </w:p>
    <w:p w14:paraId="2F2B94A6" w14:textId="4927BAC3" w:rsidR="008579CD" w:rsidRPr="008579CD" w:rsidRDefault="008579CD" w:rsidP="008579CD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579CD">
        <w:rPr>
          <w:rFonts w:asciiTheme="majorBidi" w:hAnsiTheme="majorBidi" w:cs="B Nazanin"/>
          <w:sz w:val="24"/>
          <w:szCs w:val="24"/>
          <w:lang w:bidi="fa-IR"/>
        </w:rPr>
        <w:t>case management</w:t>
      </w:r>
    </w:p>
    <w:p w14:paraId="6AC7F15C" w14:textId="4D70B87E" w:rsidR="00993245" w:rsidRPr="007D345C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7D345C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7D345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382BF4AB" w14:textId="77777777" w:rsidR="008579CD" w:rsidRPr="00735849" w:rsidRDefault="008579CD" w:rsidP="00735849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حضور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به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موقع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دانشجویان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درمانگاه</w:t>
      </w:r>
    </w:p>
    <w:p w14:paraId="09561D84" w14:textId="77777777" w:rsidR="008579CD" w:rsidRPr="00735849" w:rsidRDefault="008579CD" w:rsidP="00735849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رفتار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مناسب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دانشجویان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با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بیماران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پرسنل</w:t>
      </w:r>
    </w:p>
    <w:p w14:paraId="13833463" w14:textId="47B6F8D1" w:rsidR="007D345C" w:rsidRDefault="008579CD" w:rsidP="00735849">
      <w:pPr>
        <w:bidi/>
        <w:spacing w:after="0"/>
        <w:jc w:val="both"/>
        <w:rPr>
          <w:rFonts w:ascii="Times New Roman" w:hAnsi="Times New Roman" w:cs="IranNastaliq"/>
          <w:bCs/>
          <w:szCs w:val="36"/>
          <w:rtl/>
          <w:lang w:bidi="fa-IR"/>
        </w:rPr>
      </w:pP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حفظ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حریم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شخصی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بیمار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هنگام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حال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گرفتن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73584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35849">
        <w:rPr>
          <w:rFonts w:asciiTheme="majorBidi" w:hAnsiTheme="majorBidi" w:cs="B Nazanin" w:hint="cs"/>
          <w:sz w:val="24"/>
          <w:szCs w:val="24"/>
          <w:rtl/>
          <w:lang w:bidi="fa-IR"/>
        </w:rPr>
        <w:t>معاینه</w:t>
      </w:r>
    </w:p>
    <w:p w14:paraId="2B7D650D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049A6836" w14:textId="77777777" w:rsidR="009958F7" w:rsidRPr="00892D57" w:rsidRDefault="00993245" w:rsidP="009958F7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نوع ارزیابی</w:t>
      </w:r>
      <w:r w:rsidR="001C40E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40E8"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(تکوینی/تراکمی)                         </w:t>
      </w: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958F7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329C93D8" w14:textId="77777777" w:rsidR="00993245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92D57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</w:p>
    <w:p w14:paraId="3BE09019" w14:textId="77777777" w:rsidR="00993245" w:rsidRPr="00892D57" w:rsidRDefault="00993245" w:rsidP="00993245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9958F7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</w:p>
    <w:p w14:paraId="033ED959" w14:textId="09689D29" w:rsidR="008579CD" w:rsidRPr="00FC65FB" w:rsidRDefault="00735849" w:rsidP="00FC65FB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="008579CD" w:rsidRPr="00FC65F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حضور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فعال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شرکت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بحث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</w:p>
    <w:p w14:paraId="1D24EF85" w14:textId="1C76E644" w:rsidR="008579CD" w:rsidRPr="00FC65FB" w:rsidRDefault="00735849" w:rsidP="00FC65FB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رعایت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اصول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اخلاقی</w:t>
      </w:r>
      <w:r w:rsidR="00FC65FB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پوشش حرفه ای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2D058009" w14:textId="4E0210A9" w:rsidR="008579CD" w:rsidRPr="00FC65FB" w:rsidRDefault="00735849" w:rsidP="00FC65FB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10</w:t>
      </w:r>
      <w:r w:rsidR="008579CD" w:rsidRPr="00FC65F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روزانه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شامل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نحوه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شرح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حال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گیری،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نحوه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معاینه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اقدامات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تشخیصی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8579CD"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579CD"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درمانی</w:t>
      </w:r>
    </w:p>
    <w:p w14:paraId="3104E5A0" w14:textId="470DA506" w:rsidR="00993245" w:rsidRPr="00FC65FB" w:rsidRDefault="008579CD" w:rsidP="00FC65FB">
      <w:pPr>
        <w:pStyle w:val="ListParagraph"/>
        <w:numPr>
          <w:ilvl w:val="1"/>
          <w:numId w:val="4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3 </w:t>
      </w: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نمره</w:t>
      </w:r>
      <w:r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</w:t>
      </w:r>
      <w:r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پایان</w:t>
      </w:r>
      <w:r w:rsidRPr="00FC65F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C65FB">
        <w:rPr>
          <w:rFonts w:asciiTheme="majorBidi" w:hAnsiTheme="majorBidi" w:cs="B Nazanin" w:hint="cs"/>
          <w:sz w:val="24"/>
          <w:szCs w:val="24"/>
          <w:rtl/>
          <w:lang w:bidi="fa-IR"/>
        </w:rPr>
        <w:t>دوره</w:t>
      </w:r>
    </w:p>
    <w:p w14:paraId="23E9FD19" w14:textId="77777777" w:rsidR="00993245" w:rsidRPr="007D345C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73A9C83D" w14:textId="2E057383" w:rsidR="00735849" w:rsidRDefault="00993245" w:rsidP="00735849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C40944F" w14:textId="77777777" w:rsidR="00735849" w:rsidRDefault="008579CD" w:rsidP="00735849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نواک</w:t>
      </w:r>
    </w:p>
    <w:p w14:paraId="2DA63ED5" w14:textId="60A0CF52" w:rsidR="008579CD" w:rsidRPr="008579CD" w:rsidRDefault="008579CD" w:rsidP="0073584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35849">
        <w:rPr>
          <w:rFonts w:asciiTheme="majorBidi" w:hAnsiTheme="majorBidi" w:cs="B Nazanin" w:hint="cs"/>
          <w:sz w:val="24"/>
          <w:szCs w:val="24"/>
          <w:rtl/>
          <w:lang w:bidi="fa-IR"/>
        </w:rPr>
        <w:t>اسپیروف</w:t>
      </w:r>
    </w:p>
    <w:p w14:paraId="24C9679C" w14:textId="52E322F4" w:rsidR="00993245" w:rsidRDefault="008579CD" w:rsidP="00735849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دستورالعمل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کشوری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در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مورد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اقدامات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تشخیصی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درمانی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بیماری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های</w:t>
      </w:r>
      <w:r w:rsidRPr="008579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579CD">
        <w:rPr>
          <w:rFonts w:asciiTheme="majorBidi" w:hAnsiTheme="majorBidi" w:cs="B Nazanin" w:hint="cs"/>
          <w:sz w:val="24"/>
          <w:szCs w:val="24"/>
          <w:rtl/>
          <w:lang w:bidi="fa-IR"/>
        </w:rPr>
        <w:t>زنان</w:t>
      </w:r>
    </w:p>
    <w:p w14:paraId="6EC0BE8F" w14:textId="5D5BEB15" w:rsidR="00FC65FB" w:rsidRDefault="00FC65FB" w:rsidP="00FC65FB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سایت </w:t>
      </w:r>
      <w:r>
        <w:rPr>
          <w:rFonts w:asciiTheme="majorBidi" w:hAnsiTheme="majorBidi" w:cs="B Nazanin"/>
          <w:sz w:val="24"/>
          <w:szCs w:val="24"/>
          <w:lang w:bidi="fa-IR"/>
        </w:rPr>
        <w:t>uptodate</w:t>
      </w:r>
    </w:p>
    <w:p w14:paraId="1D2D0AFF" w14:textId="77777777" w:rsidR="00993245" w:rsidRPr="007D345C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77777777" w:rsidR="00993245" w:rsidRPr="00AE4764" w:rsidRDefault="00993245" w:rsidP="00993245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</w:rPr>
        <w:t>خواهشمند است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 جدول زیر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به دقت 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>تکمیل شود. برخی خانه</w:t>
      </w:r>
      <w:r w:rsidRPr="00AE4764">
        <w:rPr>
          <w:rFonts w:ascii="Times New Roman" w:hAnsi="Times New Roman" w:cs="B Nazanin" w:hint="cs"/>
          <w:sz w:val="20"/>
          <w:szCs w:val="24"/>
          <w:rtl/>
        </w:rPr>
        <w:softHyphen/>
        <w:t xml:space="preserve">های جدول به صورت فرضی و </w:t>
      </w:r>
      <w:r>
        <w:rPr>
          <w:rFonts w:ascii="Times New Roman" w:hAnsi="Times New Roman" w:cs="B Nazanin" w:hint="cs"/>
          <w:sz w:val="20"/>
          <w:szCs w:val="24"/>
          <w:rtl/>
        </w:rPr>
        <w:t>تنها برای مثال، تکمیل شده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اند</w:t>
      </w:r>
      <w:r w:rsidRPr="00AE4764">
        <w:rPr>
          <w:rFonts w:ascii="Times New Roman" w:hAnsi="Times New Roman" w:cs="B Nazanin" w:hint="cs"/>
          <w:sz w:val="20"/>
          <w:szCs w:val="24"/>
          <w:rtl/>
        </w:rPr>
        <w:t xml:space="preserve">. 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5776"/>
        <w:gridCol w:w="1945"/>
        <w:gridCol w:w="1945"/>
      </w:tblGrid>
      <w:tr w:rsidR="008579CD" w:rsidRPr="008579CD" w14:paraId="2CEDCC0F" w14:textId="77777777" w:rsidTr="00857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5A0C8241" w14:textId="18028A5C" w:rsidR="008579CD" w:rsidRPr="008579CD" w:rsidRDefault="008579CD" w:rsidP="008579CD">
            <w:pPr>
              <w:bidi/>
              <w:spacing w:line="276" w:lineRule="auto"/>
              <w:rPr>
                <w:rFonts w:ascii="Gill Sans MT" w:eastAsia="Times New Roman" w:hAnsi="Arial" w:cs="B Titr"/>
                <w:kern w:val="24"/>
                <w:rtl/>
                <w:lang w:bidi="fa-IR"/>
              </w:rPr>
            </w:pPr>
          </w:p>
        </w:tc>
      </w:tr>
      <w:tr w:rsidR="008579CD" w:rsidRPr="008579CD" w14:paraId="690567D5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hideMark/>
          </w:tcPr>
          <w:p w14:paraId="39BA2A20" w14:textId="77777777" w:rsidR="008579CD" w:rsidRPr="008579CD" w:rsidRDefault="008579CD" w:rsidP="008579CD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فعالیت های آموزشی</w:t>
            </w:r>
            <w:r w:rsidRPr="008579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06" w:type="pct"/>
            <w:hideMark/>
          </w:tcPr>
          <w:p w14:paraId="35EEDCD3" w14:textId="77777777" w:rsidR="008579CD" w:rsidRPr="008579CD" w:rsidRDefault="008579CD" w:rsidP="008579C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تاریخ و ساعت</w:t>
            </w:r>
            <w:r w:rsidRPr="008579CD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06" w:type="pct"/>
            <w:hideMark/>
          </w:tcPr>
          <w:p w14:paraId="279A6445" w14:textId="77777777" w:rsidR="008579CD" w:rsidRPr="008579CD" w:rsidRDefault="008579CD" w:rsidP="008579C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روزهای دوره </w:t>
            </w:r>
          </w:p>
        </w:tc>
      </w:tr>
      <w:tr w:rsidR="008579CD" w:rsidRPr="008579CD" w14:paraId="5B88BCEF" w14:textId="77777777" w:rsidTr="008579C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0F6D3C23" w14:textId="0FC4F982" w:rsidR="008579CD" w:rsidRPr="008579CD" w:rsidRDefault="00C03042" w:rsidP="00692A94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اصول گرفتن شرح حال و معاینه ژنیکولوژیک</w:t>
            </w:r>
          </w:p>
        </w:tc>
        <w:tc>
          <w:tcPr>
            <w:tcW w:w="1006" w:type="pct"/>
            <w:hideMark/>
          </w:tcPr>
          <w:p w14:paraId="6CA8B173" w14:textId="77777777" w:rsidR="008579CD" w:rsidRPr="008579CD" w:rsidRDefault="008579CD" w:rsidP="008579C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  <w:hideMark/>
          </w:tcPr>
          <w:p w14:paraId="1EAC8576" w14:textId="77777777" w:rsidR="008579CD" w:rsidRPr="008579CD" w:rsidRDefault="008579CD" w:rsidP="008579C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</w:tr>
      <w:tr w:rsidR="00C03042" w:rsidRPr="008579CD" w14:paraId="0282D0C7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27C4F817" w14:textId="4C08C494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اختلالات اندوکرین و هیپرآندروژنیسم</w:t>
            </w: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06" w:type="pct"/>
            <w:hideMark/>
          </w:tcPr>
          <w:p w14:paraId="4A6E46F9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  <w:hideMark/>
          </w:tcPr>
          <w:p w14:paraId="03A59647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C03042" w:rsidRPr="008579CD" w14:paraId="09D32D31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6F90117F" w14:textId="076A50F7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اختلالات اندوکرین و هیپرآندروژنیسم</w:t>
            </w:r>
          </w:p>
        </w:tc>
        <w:tc>
          <w:tcPr>
            <w:tcW w:w="1006" w:type="pct"/>
            <w:hideMark/>
          </w:tcPr>
          <w:p w14:paraId="04FC1F9E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  <w:hideMark/>
          </w:tcPr>
          <w:p w14:paraId="575598C9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</w:tr>
      <w:tr w:rsidR="00C03042" w:rsidRPr="008579CD" w14:paraId="031E7D3B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05795FEF" w14:textId="14B0B620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آمنوره</w:t>
            </w:r>
          </w:p>
        </w:tc>
        <w:tc>
          <w:tcPr>
            <w:tcW w:w="1006" w:type="pct"/>
            <w:hideMark/>
          </w:tcPr>
          <w:p w14:paraId="1C6210F8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  <w:hideMark/>
          </w:tcPr>
          <w:p w14:paraId="7931B5F5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روز </w:t>
            </w: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C03042" w:rsidRPr="008579CD" w14:paraId="4DD53B64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43B6F269" w14:textId="5A47AB69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خونریزی های غیرطبیعی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سنین کودکی و نوجوانی</w:t>
            </w:r>
          </w:p>
        </w:tc>
        <w:tc>
          <w:tcPr>
            <w:tcW w:w="1006" w:type="pct"/>
          </w:tcPr>
          <w:p w14:paraId="5C7E85E7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7CE3E500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پنجم</w:t>
            </w:r>
          </w:p>
        </w:tc>
      </w:tr>
      <w:tr w:rsidR="00C03042" w:rsidRPr="008579CD" w14:paraId="1B6C208A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0854580E" w14:textId="0A87C76B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خونریزی های غیرطبیعی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سنین باروری</w:t>
            </w:r>
          </w:p>
        </w:tc>
        <w:tc>
          <w:tcPr>
            <w:tcW w:w="1006" w:type="pct"/>
          </w:tcPr>
          <w:p w14:paraId="26C2B3B4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1674D716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ششم</w:t>
            </w:r>
          </w:p>
        </w:tc>
      </w:tr>
      <w:tr w:rsidR="00C03042" w:rsidRPr="008579CD" w14:paraId="6620578E" w14:textId="77777777" w:rsidTr="008579C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1E2914CB" w14:textId="15FA1968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خونریزی های غیرطبیعی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پره منوپوز و منوپوز</w:t>
            </w:r>
          </w:p>
        </w:tc>
        <w:tc>
          <w:tcPr>
            <w:tcW w:w="1006" w:type="pct"/>
          </w:tcPr>
          <w:p w14:paraId="290F6E3D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5004E05E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هفتم</w:t>
            </w:r>
          </w:p>
        </w:tc>
      </w:tr>
      <w:tr w:rsidR="00C03042" w:rsidRPr="008579CD" w14:paraId="54797683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01CBC186" w14:textId="36AD73D6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توده های تخمدانی</w:t>
            </w:r>
          </w:p>
        </w:tc>
        <w:tc>
          <w:tcPr>
            <w:tcW w:w="1006" w:type="pct"/>
          </w:tcPr>
          <w:p w14:paraId="00CBEA7B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29EF1806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هشتم</w:t>
            </w:r>
          </w:p>
        </w:tc>
      </w:tr>
      <w:tr w:rsidR="00C03042" w:rsidRPr="008579CD" w14:paraId="01313BBA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52C47291" w14:textId="3741B667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پاپ اسمیر</w:t>
            </w:r>
          </w:p>
        </w:tc>
        <w:tc>
          <w:tcPr>
            <w:tcW w:w="1006" w:type="pct"/>
          </w:tcPr>
          <w:p w14:paraId="556C0748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2C60307F" w14:textId="77777777" w:rsidR="00C03042" w:rsidRPr="008579CD" w:rsidRDefault="00C03042" w:rsidP="00C030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نهم</w:t>
            </w:r>
          </w:p>
        </w:tc>
      </w:tr>
      <w:tr w:rsidR="00C03042" w:rsidRPr="008579CD" w14:paraId="6EF1C16B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58CCFBE7" w14:textId="6EFF6934" w:rsidR="00C03042" w:rsidRPr="008579CD" w:rsidRDefault="00C03042" w:rsidP="00C03042">
            <w:pPr>
              <w:bidi/>
              <w:spacing w:line="276" w:lineRule="auto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عفونتهای ژنیکولوژیک</w:t>
            </w:r>
          </w:p>
        </w:tc>
        <w:tc>
          <w:tcPr>
            <w:tcW w:w="1006" w:type="pct"/>
          </w:tcPr>
          <w:p w14:paraId="4AE8A2A3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59B424B9" w14:textId="77777777" w:rsidR="00C03042" w:rsidRPr="008579CD" w:rsidRDefault="00C03042" w:rsidP="00C030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دهم</w:t>
            </w:r>
          </w:p>
        </w:tc>
      </w:tr>
      <w:tr w:rsidR="00C03042" w:rsidRPr="008579CD" w14:paraId="0A421CD8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3CDEB7DB" w14:textId="5773DD49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پرولاپس لگنی</w:t>
            </w:r>
          </w:p>
        </w:tc>
        <w:tc>
          <w:tcPr>
            <w:tcW w:w="1006" w:type="pct"/>
          </w:tcPr>
          <w:p w14:paraId="4740342F" w14:textId="05FC6D07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051ED0EF" w14:textId="1FDD9164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یازدهم</w:t>
            </w:r>
          </w:p>
        </w:tc>
      </w:tr>
      <w:tr w:rsidR="00C03042" w:rsidRPr="008579CD" w14:paraId="73A14AE6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6374621B" w14:textId="12FD1ADB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اندومتریوز</w:t>
            </w:r>
          </w:p>
        </w:tc>
        <w:tc>
          <w:tcPr>
            <w:tcW w:w="1006" w:type="pct"/>
          </w:tcPr>
          <w:p w14:paraId="02E4808D" w14:textId="042E9602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1324536D" w14:textId="3075BE44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روز دوازدهم</w:t>
            </w:r>
          </w:p>
        </w:tc>
      </w:tr>
      <w:tr w:rsidR="00C03042" w:rsidRPr="008579CD" w14:paraId="33BAAB65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58B806C8" w14:textId="12FBF52A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درد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حاد</w:t>
            </w: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لگن</w:t>
            </w:r>
          </w:p>
        </w:tc>
        <w:tc>
          <w:tcPr>
            <w:tcW w:w="1006" w:type="pct"/>
          </w:tcPr>
          <w:p w14:paraId="26E90FB5" w14:textId="7D522AA9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560C5F8E" w14:textId="6EFB9302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سیزدهم</w:t>
            </w:r>
          </w:p>
        </w:tc>
      </w:tr>
      <w:tr w:rsidR="00C03042" w:rsidRPr="008579CD" w14:paraId="4E3F7D64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4D3F2884" w14:textId="66F9092C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FC65FB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درد مزمن لگن</w:t>
            </w:r>
          </w:p>
        </w:tc>
        <w:tc>
          <w:tcPr>
            <w:tcW w:w="1006" w:type="pct"/>
          </w:tcPr>
          <w:p w14:paraId="0B0233FC" w14:textId="06B6628F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6E9110D4" w14:textId="0333A51A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چهاردهم</w:t>
            </w:r>
          </w:p>
        </w:tc>
      </w:tr>
      <w:tr w:rsidR="00C03042" w:rsidRPr="008579CD" w14:paraId="65C482F0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737B6924" w14:textId="3181EA86" w:rsidR="00C03042" w:rsidRPr="00FC65FB" w:rsidRDefault="00C03042" w:rsidP="00C03042">
            <w:pPr>
              <w:bidi/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بلوغ</w:t>
            </w:r>
          </w:p>
        </w:tc>
        <w:tc>
          <w:tcPr>
            <w:tcW w:w="1006" w:type="pct"/>
          </w:tcPr>
          <w:p w14:paraId="607D6E5E" w14:textId="40199BDC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46FFFE1D" w14:textId="70922491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پانزدهم</w:t>
            </w:r>
          </w:p>
        </w:tc>
      </w:tr>
      <w:tr w:rsidR="00C03042" w:rsidRPr="008579CD" w14:paraId="7631EC99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501DA04D" w14:textId="600ED2B2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یائسگی</w:t>
            </w:r>
          </w:p>
        </w:tc>
        <w:tc>
          <w:tcPr>
            <w:tcW w:w="1006" w:type="pct"/>
          </w:tcPr>
          <w:p w14:paraId="1B9B908D" w14:textId="60AC0AF6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3A053E40" w14:textId="6CFBA5EA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شانزدهم</w:t>
            </w:r>
          </w:p>
        </w:tc>
      </w:tr>
      <w:tr w:rsidR="00C03042" w:rsidRPr="008579CD" w14:paraId="507AB663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770943ED" w14:textId="33B5E376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ناباروری</w:t>
            </w:r>
            <w:r w:rsidRPr="008579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مردانه</w:t>
            </w:r>
          </w:p>
        </w:tc>
        <w:tc>
          <w:tcPr>
            <w:tcW w:w="1006" w:type="pct"/>
          </w:tcPr>
          <w:p w14:paraId="397FD502" w14:textId="34A3695D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781B7594" w14:textId="60C3DE8C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هفدهم</w:t>
            </w:r>
          </w:p>
        </w:tc>
      </w:tr>
      <w:tr w:rsidR="00C03042" w:rsidRPr="008579CD" w14:paraId="3BD74EB1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3F797EF9" w14:textId="63E3F5D0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FC65FB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ناباروری زنانه</w:t>
            </w:r>
          </w:p>
        </w:tc>
        <w:tc>
          <w:tcPr>
            <w:tcW w:w="1006" w:type="pct"/>
          </w:tcPr>
          <w:p w14:paraId="3308FB29" w14:textId="2FAE5FE5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7A983287" w14:textId="6953E716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هجدهم</w:t>
            </w:r>
          </w:p>
        </w:tc>
      </w:tr>
      <w:tr w:rsidR="00C03042" w:rsidRPr="008579CD" w14:paraId="23CDEB8A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7A22CDC2" w14:textId="55EEC9AD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C03042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روشهای کمک باروری</w:t>
            </w:r>
          </w:p>
        </w:tc>
        <w:tc>
          <w:tcPr>
            <w:tcW w:w="1006" w:type="pct"/>
          </w:tcPr>
          <w:p w14:paraId="243C7235" w14:textId="7B8AA69D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3DF60FEE" w14:textId="3A79E1F8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نوزدهم</w:t>
            </w:r>
          </w:p>
        </w:tc>
      </w:tr>
      <w:tr w:rsidR="00C03042" w:rsidRPr="008579CD" w14:paraId="7576A7D6" w14:textId="77777777" w:rsidTr="0085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4BF52E06" w14:textId="6ADDC8A4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بیماریهای پستان</w:t>
            </w:r>
          </w:p>
        </w:tc>
        <w:tc>
          <w:tcPr>
            <w:tcW w:w="1006" w:type="pct"/>
          </w:tcPr>
          <w:p w14:paraId="17F369A9" w14:textId="7F0B5559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ساعت 12:30-8</w:t>
            </w:r>
          </w:p>
        </w:tc>
        <w:tc>
          <w:tcPr>
            <w:tcW w:w="1006" w:type="pct"/>
          </w:tcPr>
          <w:p w14:paraId="702924D3" w14:textId="7795D3B7" w:rsidR="00C03042" w:rsidRPr="008579CD" w:rsidRDefault="00C03042" w:rsidP="00C030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8579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روز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بیستم</w:t>
            </w:r>
          </w:p>
        </w:tc>
      </w:tr>
      <w:tr w:rsidR="00C03042" w:rsidRPr="008579CD" w14:paraId="49CAC4C5" w14:textId="77777777" w:rsidTr="008579C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</w:tcPr>
          <w:p w14:paraId="2EEB50EF" w14:textId="77777777" w:rsidR="00C03042" w:rsidRPr="008579CD" w:rsidRDefault="00C03042" w:rsidP="00C0304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pct"/>
          </w:tcPr>
          <w:p w14:paraId="148CB4E6" w14:textId="77777777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pct"/>
          </w:tcPr>
          <w:p w14:paraId="75048763" w14:textId="77777777" w:rsidR="00C03042" w:rsidRPr="008579CD" w:rsidRDefault="00C03042" w:rsidP="00C030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14:paraId="006F527C" w14:textId="77777777" w:rsidR="00D85197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A5292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8E209B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8E20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8E209B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</w:t>
      </w:r>
      <w:r w:rsidR="00184458" w:rsidRPr="00746D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 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توصیف می</w:t>
      </w:r>
      <w:r w:rsidR="00184458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7D345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CE3C1D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CE3C1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E56BE3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8"/>
      </w:r>
      <w:r w:rsidR="00CE3C1D" w:rsidRPr="00CE3C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D743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174A8B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174A8B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4A8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174A8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174A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174A8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0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شبیه سازی شده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با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آزمون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بالینی 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CB4170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1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CB417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CB4170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ارزیابی </w:t>
      </w:r>
      <w:r w:rsidRPr="00CB417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در محیط کار</w:t>
      </w:r>
      <w:r w:rsidRPr="00CB4170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2"/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که کارآموزان/ کارورزان به طور مستقل و یا با راهنمایی استاد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محیط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کار واقعی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انجام می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CB4170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بررسی</w:t>
      </w:r>
      <w:r w:rsidR="00B4769F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  <w:r w:rsidRPr="00CB4170">
        <w:rPr>
          <w:rFonts w:asciiTheme="majorBidi" w:hAnsiTheme="majorBidi" w:cs="B Nazanin"/>
          <w:lang w:bidi="fa-IR"/>
        </w:rPr>
        <w:t xml:space="preserve"> </w:t>
      </w:r>
      <w:r w:rsidRPr="00CB4170">
        <w:rPr>
          <w:rFonts w:asciiTheme="majorBidi" w:hAnsiTheme="majorBidi" w:cs="B Nazanin" w:hint="cs"/>
          <w:rtl/>
          <w:lang w:bidi="fa-IR"/>
        </w:rPr>
        <w:t xml:space="preserve"> </w:t>
      </w:r>
      <w:r w:rsidRPr="00CB417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CB4170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>
        <w:rPr>
          <w:rFonts w:asciiTheme="majorBidi" w:hAnsiTheme="majorBidi" w:cs="B Nazanin" w:hint="cs"/>
          <w:rtl/>
          <w:lang w:bidi="fa-IR"/>
        </w:rPr>
        <w:t>لاگ بوک</w:t>
      </w:r>
      <w:r w:rsidR="00B5360C">
        <w:rPr>
          <w:rStyle w:val="FootnoteReference"/>
          <w:rFonts w:asciiTheme="majorBidi" w:hAnsiTheme="majorBidi" w:cs="B Nazanin"/>
          <w:rtl/>
          <w:lang w:bidi="fa-IR"/>
        </w:rPr>
        <w:footnoteReference w:id="15"/>
      </w:r>
    </w:p>
    <w:p w14:paraId="6F6223B0" w14:textId="282DE7F0" w:rsidR="004F5F00" w:rsidRPr="00A15C6A" w:rsidRDefault="00D74371" w:rsidP="00A15C6A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rtl/>
          <w:lang w:bidi="fa-IR"/>
        </w:rPr>
      </w:pPr>
      <w:r w:rsidRPr="00A15C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A15C6A">
        <w:rPr>
          <w:rFonts w:asciiTheme="majorBidi" w:hAnsiTheme="majorBidi" w:cs="B Nazanin"/>
          <w:lang w:bidi="fa-IR"/>
        </w:rPr>
        <w:t>Global rating form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6"/>
      </w:r>
      <w:r w:rsidRPr="00A15C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استفاده از روش</w:t>
      </w:r>
      <w:r w:rsidRPr="00A15C6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15C6A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CB4170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7"/>
      </w:r>
      <w:r w:rsidRPr="00A15C6A">
        <w:rPr>
          <w:rFonts w:asciiTheme="majorBidi" w:hAnsiTheme="majorBidi" w:cs="B Nazanin"/>
          <w:lang w:bidi="fa-IR"/>
        </w:rPr>
        <w:t>DOPS</w:t>
      </w:r>
      <w:r w:rsidRPr="00A15C6A">
        <w:rPr>
          <w:rFonts w:asciiTheme="majorBidi" w:hAnsiTheme="majorBidi" w:cs="B Nazanin" w:hint="cs"/>
          <w:rtl/>
          <w:lang w:bidi="fa-IR"/>
        </w:rPr>
        <w:t xml:space="preserve">، </w:t>
      </w:r>
      <w:r w:rsidRPr="00A15C6A">
        <w:rPr>
          <w:rFonts w:asciiTheme="majorBidi" w:hAnsiTheme="majorBidi" w:cs="B Nazanin"/>
          <w:lang w:bidi="fa-IR"/>
        </w:rPr>
        <w:t>Mini-CEX</w:t>
      </w:r>
      <w:r w:rsidRPr="00CB4170">
        <w:rPr>
          <w:rStyle w:val="FootnoteReference"/>
          <w:rFonts w:asciiTheme="majorBidi" w:hAnsiTheme="majorBidi" w:cs="B Nazanin"/>
          <w:lang w:bidi="fa-IR"/>
        </w:rPr>
        <w:footnoteReference w:id="18"/>
      </w:r>
      <w:r w:rsidRPr="00A15C6A">
        <w:rPr>
          <w:rFonts w:asciiTheme="majorBidi" w:hAnsiTheme="majorBidi" w:cs="B Nazanin" w:hint="cs"/>
          <w:rtl/>
          <w:lang w:bidi="fa-IR"/>
        </w:rPr>
        <w:t xml:space="preserve"> </w:t>
      </w:r>
      <w:r w:rsidRPr="00A15C6A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A15C6A">
        <w:rPr>
          <w:rFonts w:asciiTheme="majorBidi" w:hAnsiTheme="majorBidi" w:cs="B Nazanin" w:hint="cs"/>
          <w:rtl/>
          <w:lang w:bidi="fa-IR"/>
        </w:rPr>
        <w:t xml:space="preserve"> </w:t>
      </w:r>
      <w:r w:rsidRPr="00A15C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sectPr w:rsidR="004F5F00" w:rsidRPr="00A15C6A" w:rsidSect="001F2585">
      <w:footerReference w:type="default" r:id="rId9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D75D" w14:textId="77777777" w:rsidR="0028186C" w:rsidRDefault="0028186C" w:rsidP="00275357">
      <w:pPr>
        <w:spacing w:after="0" w:line="240" w:lineRule="auto"/>
      </w:pPr>
      <w:r>
        <w:separator/>
      </w:r>
    </w:p>
  </w:endnote>
  <w:endnote w:type="continuationSeparator" w:id="0">
    <w:p w14:paraId="3F857026" w14:textId="77777777" w:rsidR="0028186C" w:rsidRDefault="0028186C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0462BDC8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5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EE11" w14:textId="77777777" w:rsidR="0028186C" w:rsidRDefault="0028186C" w:rsidP="00275357">
      <w:pPr>
        <w:spacing w:after="0" w:line="240" w:lineRule="auto"/>
      </w:pPr>
      <w:r>
        <w:separator/>
      </w:r>
    </w:p>
  </w:footnote>
  <w:footnote w:type="continuationSeparator" w:id="0">
    <w:p w14:paraId="25B0F48F" w14:textId="77777777" w:rsidR="0028186C" w:rsidRDefault="0028186C" w:rsidP="00275357">
      <w:pPr>
        <w:spacing w:after="0" w:line="240" w:lineRule="auto"/>
      </w:pPr>
      <w:r>
        <w:continuationSeparator/>
      </w:r>
    </w:p>
  </w:footnote>
  <w:footnote w:id="1">
    <w:p w14:paraId="168AA1D4" w14:textId="77777777" w:rsidR="00E82891" w:rsidRDefault="00E82891" w:rsidP="009F3949">
      <w:pPr>
        <w:pStyle w:val="FootnoteText"/>
        <w:rPr>
          <w:rtl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</w:p>
    <w:p w14:paraId="5F6EF231" w14:textId="77777777" w:rsidR="00173204" w:rsidRPr="002849BF" w:rsidRDefault="00AB3BAC" w:rsidP="00BC4E8D">
      <w:pPr>
        <w:pStyle w:val="FootnoteText"/>
        <w:bidi/>
        <w:jc w:val="both"/>
        <w:rPr>
          <w:rFonts w:ascii="Times New Roman" w:hAnsi="Times New Roman" w:cs="B Nazanin"/>
          <w:sz w:val="14"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ضروری است</w:t>
      </w:r>
      <w:r w:rsidR="00C80C71" w:rsidRPr="002849BF">
        <w:rPr>
          <w:rFonts w:hint="cs"/>
          <w:sz w:val="22"/>
          <w:szCs w:val="22"/>
          <w:rtl/>
          <w:lang w:bidi="fa-IR"/>
        </w:rPr>
        <w:t xml:space="preserve">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 xml:space="preserve">در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تدوین طرح دوره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های کارآموزی و کارورزی هریک از بخش</w:t>
      </w:r>
      <w:r w:rsidR="00D6473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بالینی ویژه </w:t>
      </w:r>
      <w:r w:rsidRPr="002849BF">
        <w:rPr>
          <w:rFonts w:ascii="Times New Roman" w:hAnsi="Times New Roman" w:cs="B Nazanin" w:hint="cs"/>
          <w:sz w:val="14"/>
          <w:rtl/>
          <w:lang w:bidi="fa-IR"/>
        </w:rPr>
        <w:t>دوره پزشکی عمومی، برنامه</w:t>
      </w:r>
      <w:r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آموزشی دوره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های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 xml:space="preserve"> کارآموزی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کارورزی </w:t>
      </w:r>
      <w:r w:rsidR="0036089D" w:rsidRPr="002849BF">
        <w:rPr>
          <w:rFonts w:ascii="Times New Roman" w:hAnsi="Times New Roman" w:cs="B Nazanin" w:hint="cs"/>
          <w:sz w:val="14"/>
          <w:rtl/>
          <w:lang w:bidi="fa-IR"/>
        </w:rPr>
        <w:t>مصوب کمیته برنامه</w:t>
      </w:r>
      <w:r w:rsidR="0036089D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مد نظر قرار گرفته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و 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در تدوین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پایان دوره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>های مذکور، محورهای توان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مندی مندرج در سند </w:t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توان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>مندی</w:t>
      </w:r>
      <w:r w:rsidR="008F2CAA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8F2CAA" w:rsidRPr="002849BF">
        <w:rPr>
          <w:rFonts w:ascii="Times New Roman" w:hAnsi="Times New Roman" w:cs="B Nazanin" w:hint="cs"/>
          <w:sz w:val="14"/>
          <w:rtl/>
          <w:lang w:bidi="fa-IR"/>
        </w:rPr>
        <w:t xml:space="preserve">های </w:t>
      </w:r>
      <w:r w:rsidR="00D64731" w:rsidRPr="002849BF">
        <w:rPr>
          <w:rFonts w:ascii="Times New Roman" w:hAnsi="Times New Roman" w:cs="B Nazanin" w:hint="cs"/>
          <w:sz w:val="14"/>
          <w:rtl/>
          <w:lang w:bidi="fa-IR"/>
        </w:rPr>
        <w:t>دانش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آموختگان دوره پزشکی عمومی دانشگاه علوم پزشکی تهران، لحاظ گردد. این اسناد در </w:t>
      </w:r>
      <w:r w:rsidR="00BC4E8D" w:rsidRPr="002849BF">
        <w:rPr>
          <w:rFonts w:ascii="Times New Roman" w:hAnsi="Times New Roman" w:cs="B Nazanin" w:hint="cs"/>
          <w:sz w:val="14"/>
          <w:rtl/>
          <w:lang w:bidi="fa-IR"/>
        </w:rPr>
        <w:t xml:space="preserve">تارنمای دفتر توسعه آموزش دانشکده پزشکی- منوی دبیرخانه پزشکی 90 به نشانی </w:t>
      </w:r>
      <w:hyperlink r:id="rId1" w:history="1">
        <w:r w:rsidR="00BC4E8D" w:rsidRPr="00BC4E8D">
          <w:rPr>
            <w:rStyle w:val="Hyperlink"/>
            <w:rFonts w:ascii="Times New Roman" w:hAnsi="Times New Roman" w:cs="Times New Roman"/>
            <w:sz w:val="18"/>
            <w:szCs w:val="18"/>
          </w:rPr>
          <w:t>http://medicine.tums.ac.ir/edo#</w:t>
        </w:r>
      </w:hyperlink>
      <w:r w:rsidR="00BC4E8D">
        <w:rPr>
          <w:rFonts w:ascii="Times New Roman" w:hAnsi="Times New Roman" w:cs="B Nazanin" w:hint="cs"/>
          <w:sz w:val="12"/>
          <w:szCs w:val="18"/>
          <w:rtl/>
          <w:lang w:bidi="fa-IR"/>
        </w:rPr>
        <w:t>،</w:t>
      </w:r>
      <w:r w:rsidR="00C80C71">
        <w:rPr>
          <w:rFonts w:ascii="Times New Roman" w:hAnsi="Times New Roman" w:cs="B Nazanin" w:hint="cs"/>
          <w:sz w:val="12"/>
          <w:szCs w:val="18"/>
          <w:rtl/>
          <w:lang w:bidi="fa-IR"/>
        </w:rPr>
        <w:t xml:space="preserve"> </w:t>
      </w:r>
      <w:r w:rsidR="00B82576">
        <w:rPr>
          <w:rFonts w:ascii="Times New Roman" w:hAnsi="Times New Roman" w:cs="B Nazanin" w:hint="cs"/>
          <w:sz w:val="14"/>
          <w:rtl/>
          <w:lang w:bidi="fa-IR"/>
        </w:rPr>
        <w:t>قابل دسترس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می</w:t>
      </w:r>
      <w:r w:rsidR="00C80C71" w:rsidRPr="002849BF">
        <w:rPr>
          <w:rFonts w:ascii="Times New Roman" w:hAnsi="Times New Roman" w:cs="B Nazanin"/>
          <w:sz w:val="14"/>
          <w:rtl/>
          <w:lang w:bidi="fa-IR"/>
        </w:rPr>
        <w:softHyphen/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باشند. </w:t>
      </w:r>
    </w:p>
  </w:footnote>
  <w:footnote w:id="2">
    <w:p w14:paraId="3E4E3A23" w14:textId="77777777" w:rsidR="00AB3BAC" w:rsidRDefault="00AB3BAC">
      <w:pPr>
        <w:pStyle w:val="FootnoteText"/>
        <w:rPr>
          <w:rtl/>
          <w:lang w:bidi="fa-IR"/>
        </w:rPr>
      </w:pPr>
    </w:p>
  </w:footnote>
  <w:footnote w:id="3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4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5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6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7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8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9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10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1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2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3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4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5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6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7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8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B01"/>
    <w:multiLevelType w:val="hybridMultilevel"/>
    <w:tmpl w:val="1D26A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49EB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5F99"/>
    <w:rsid w:val="00136ABA"/>
    <w:rsid w:val="00141296"/>
    <w:rsid w:val="00142142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545E9"/>
    <w:rsid w:val="0025554C"/>
    <w:rsid w:val="002569AE"/>
    <w:rsid w:val="002605A1"/>
    <w:rsid w:val="00260F98"/>
    <w:rsid w:val="00261D61"/>
    <w:rsid w:val="002641FD"/>
    <w:rsid w:val="00266CDD"/>
    <w:rsid w:val="00271C26"/>
    <w:rsid w:val="00272D5B"/>
    <w:rsid w:val="00272FF7"/>
    <w:rsid w:val="00275357"/>
    <w:rsid w:val="0028186C"/>
    <w:rsid w:val="002849BF"/>
    <w:rsid w:val="00287164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77612"/>
    <w:rsid w:val="0048173C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98F"/>
    <w:rsid w:val="005F6296"/>
    <w:rsid w:val="006010AD"/>
    <w:rsid w:val="0060267C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2A94"/>
    <w:rsid w:val="006955AD"/>
    <w:rsid w:val="006A7850"/>
    <w:rsid w:val="006B5D4A"/>
    <w:rsid w:val="006B66DB"/>
    <w:rsid w:val="006E1CED"/>
    <w:rsid w:val="006E5367"/>
    <w:rsid w:val="006F1051"/>
    <w:rsid w:val="00711C82"/>
    <w:rsid w:val="007233B1"/>
    <w:rsid w:val="00731534"/>
    <w:rsid w:val="00734B84"/>
    <w:rsid w:val="00735849"/>
    <w:rsid w:val="0074356F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3C38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53ACF"/>
    <w:rsid w:val="00855906"/>
    <w:rsid w:val="008568AD"/>
    <w:rsid w:val="008579CD"/>
    <w:rsid w:val="00866EE5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C1F03"/>
    <w:rsid w:val="008C5F9D"/>
    <w:rsid w:val="008C7F72"/>
    <w:rsid w:val="008D05AD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5C6A"/>
    <w:rsid w:val="00A178F2"/>
    <w:rsid w:val="00A2377A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565C"/>
    <w:rsid w:val="00BA7F71"/>
    <w:rsid w:val="00BB5AB9"/>
    <w:rsid w:val="00BB6062"/>
    <w:rsid w:val="00BC4E8D"/>
    <w:rsid w:val="00BC5058"/>
    <w:rsid w:val="00BD3A99"/>
    <w:rsid w:val="00BD41E2"/>
    <w:rsid w:val="00BD754A"/>
    <w:rsid w:val="00BE4941"/>
    <w:rsid w:val="00BF350D"/>
    <w:rsid w:val="00BF6E6A"/>
    <w:rsid w:val="00C03042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85B48"/>
    <w:rsid w:val="00D91B12"/>
    <w:rsid w:val="00DA1FCC"/>
    <w:rsid w:val="00DA668F"/>
    <w:rsid w:val="00DB5A57"/>
    <w:rsid w:val="00DB7F3A"/>
    <w:rsid w:val="00DC4A1F"/>
    <w:rsid w:val="00DE2EB0"/>
    <w:rsid w:val="00DE59C2"/>
    <w:rsid w:val="00DF2DBE"/>
    <w:rsid w:val="00DF2E45"/>
    <w:rsid w:val="00DF63B3"/>
    <w:rsid w:val="00E11747"/>
    <w:rsid w:val="00E2313F"/>
    <w:rsid w:val="00E34DD8"/>
    <w:rsid w:val="00E35240"/>
    <w:rsid w:val="00E354DE"/>
    <w:rsid w:val="00E35B42"/>
    <w:rsid w:val="00E407C4"/>
    <w:rsid w:val="00E50C3B"/>
    <w:rsid w:val="00E53A88"/>
    <w:rsid w:val="00E542D7"/>
    <w:rsid w:val="00E56BE3"/>
    <w:rsid w:val="00E63057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E84"/>
    <w:rsid w:val="00F7033C"/>
    <w:rsid w:val="00F7040F"/>
    <w:rsid w:val="00F71D0D"/>
    <w:rsid w:val="00F73B10"/>
    <w:rsid w:val="00F84970"/>
    <w:rsid w:val="00F90B2C"/>
    <w:rsid w:val="00F90CFA"/>
    <w:rsid w:val="00FA0BA1"/>
    <w:rsid w:val="00FA17A2"/>
    <w:rsid w:val="00FA4495"/>
    <w:rsid w:val="00FB1B92"/>
    <w:rsid w:val="00FC1ED9"/>
    <w:rsid w:val="00FC65FB"/>
    <w:rsid w:val="00FC77BA"/>
    <w:rsid w:val="00FD0A60"/>
    <w:rsid w:val="00FE508E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5177E673-4C38-48E8-A174-1C8E20B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1">
    <w:name w:val="Medium List 11"/>
    <w:basedOn w:val="TableNormal"/>
    <w:next w:val="MediumList1"/>
    <w:uiPriority w:val="65"/>
    <w:rsid w:val="008579C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">
    <w:name w:val="Medium List 1"/>
    <w:basedOn w:val="TableNormal"/>
    <w:uiPriority w:val="65"/>
    <w:semiHidden/>
    <w:unhideWhenUsed/>
    <w:rsid w:val="008579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PlainTable41">
    <w:name w:val="Plain Table 41"/>
    <w:basedOn w:val="TableNormal"/>
    <w:uiPriority w:val="44"/>
    <w:rsid w:val="008579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tums.ac.ir/e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9B0E-A7AD-4DE0-A2A1-3F48643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13</cp:revision>
  <cp:lastPrinted>2020-08-04T07:19:00Z</cp:lastPrinted>
  <dcterms:created xsi:type="dcterms:W3CDTF">2020-11-06T12:47:00Z</dcterms:created>
  <dcterms:modified xsi:type="dcterms:W3CDTF">2024-01-07T07:05:00Z</dcterms:modified>
</cp:coreProperties>
</file>